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7D38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现场踏勘确认书</w:t>
      </w:r>
    </w:p>
    <w:p w14:paraId="2E36404B">
      <w:pPr>
        <w:rPr>
          <w:rFonts w:hint="eastAsia" w:ascii="黑体" w:hAnsi="黑体" w:eastAsia="黑体" w:cs="黑体"/>
          <w:sz w:val="28"/>
          <w:szCs w:val="28"/>
        </w:rPr>
      </w:pPr>
    </w:p>
    <w:p w14:paraId="45842701">
      <w:pPr>
        <w:ind w:firstLine="560" w:firstLineChars="200"/>
        <w:rPr>
          <w:rFonts w:hint="eastAsia" w:ascii="宋体" w:hAnsi="宋体" w:eastAsia="宋体" w:cs="宋体"/>
          <w:sz w:val="28"/>
          <w:szCs w:val="28"/>
        </w:rPr>
      </w:pPr>
      <w:bookmarkStart w:id="0" w:name="_GoBack"/>
      <w:bookmarkEnd w:id="0"/>
      <w:r>
        <w:rPr>
          <w:rFonts w:hint="eastAsia" w:ascii="宋体" w:hAnsi="宋体" w:eastAsia="宋体" w:cs="宋体"/>
          <w:sz w:val="28"/>
          <w:szCs w:val="28"/>
        </w:rPr>
        <w:t>就</w:t>
      </w:r>
      <w:r>
        <w:rPr>
          <w:rFonts w:hint="eastAsia" w:ascii="宋体" w:hAnsi="宋体" w:eastAsia="宋体" w:cs="宋体"/>
          <w:sz w:val="28"/>
          <w:szCs w:val="28"/>
          <w:u w:val="single"/>
          <w:lang w:val="en-US" w:eastAsia="zh-CN"/>
        </w:rPr>
        <w:t xml:space="preserve"> </w:t>
      </w:r>
      <w:r>
        <w:rPr>
          <w:rFonts w:hint="eastAsia" w:ascii="宋体" w:hAnsi="宋体"/>
          <w:bCs/>
          <w:sz w:val="28"/>
          <w:highlight w:val="none"/>
          <w:u w:val="single"/>
        </w:rPr>
        <w:t>日照东港校车运营有限公司所属校车及废旧资产</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项目挂牌转让一事，本公司（本人）已前往现场进行实地勘察。</w:t>
      </w:r>
    </w:p>
    <w:p w14:paraId="748433F0">
      <w:pPr>
        <w:ind w:firstLine="560" w:firstLineChars="200"/>
        <w:rPr>
          <w:rFonts w:hint="eastAsia" w:ascii="宋体" w:hAnsi="宋体" w:eastAsia="宋体" w:cs="宋体"/>
          <w:sz w:val="28"/>
          <w:szCs w:val="28"/>
        </w:rPr>
      </w:pPr>
      <w:r>
        <w:rPr>
          <w:rFonts w:hint="eastAsia" w:ascii="宋体" w:hAnsi="宋体" w:eastAsia="宋体" w:cs="宋体"/>
          <w:sz w:val="28"/>
          <w:szCs w:val="28"/>
        </w:rPr>
        <w:t>经勘察，本公司（本人）确认如下：</w:t>
      </w:r>
    </w:p>
    <w:p w14:paraId="4C7DF641">
      <w:pPr>
        <w:ind w:firstLine="560" w:firstLineChars="200"/>
        <w:rPr>
          <w:rFonts w:hint="eastAsia" w:ascii="宋体" w:hAnsi="宋体" w:eastAsia="宋体" w:cs="宋体"/>
          <w:sz w:val="28"/>
          <w:szCs w:val="28"/>
        </w:rPr>
      </w:pPr>
      <w:r>
        <w:rPr>
          <w:rFonts w:hint="eastAsia" w:ascii="宋体" w:hAnsi="宋体" w:eastAsia="宋体" w:cs="宋体"/>
          <w:sz w:val="28"/>
          <w:szCs w:val="28"/>
        </w:rPr>
        <w:t>一、本公司（本人）已对转让标的现状充分了解并认可（包括但不限于标的的</w:t>
      </w:r>
      <w:r>
        <w:rPr>
          <w:rFonts w:hint="eastAsia" w:ascii="宋体" w:hAnsi="宋体" w:cs="宋体"/>
          <w:sz w:val="28"/>
          <w:szCs w:val="28"/>
          <w:lang w:val="en-US" w:eastAsia="zh-CN"/>
        </w:rPr>
        <w:t>数量、</w:t>
      </w:r>
      <w:r>
        <w:rPr>
          <w:rFonts w:hint="eastAsia" w:ascii="宋体" w:hAnsi="宋体" w:eastAsia="宋体" w:cs="宋体"/>
          <w:sz w:val="28"/>
          <w:szCs w:val="28"/>
        </w:rPr>
        <w:t>质量、瑕疵、</w:t>
      </w:r>
      <w:r>
        <w:rPr>
          <w:rFonts w:hint="eastAsia" w:ascii="宋体" w:hAnsi="宋体" w:cs="宋体"/>
          <w:sz w:val="28"/>
          <w:szCs w:val="28"/>
          <w:lang w:val="en-US" w:eastAsia="zh-CN"/>
        </w:rPr>
        <w:t>使用、位置、</w:t>
      </w:r>
      <w:r>
        <w:rPr>
          <w:rFonts w:hint="eastAsia" w:ascii="宋体" w:hAnsi="宋体" w:eastAsia="宋体" w:cs="宋体"/>
          <w:sz w:val="28"/>
          <w:szCs w:val="28"/>
        </w:rPr>
        <w:t>折旧、搬运</w:t>
      </w:r>
      <w:r>
        <w:rPr>
          <w:rFonts w:hint="eastAsia" w:ascii="宋体" w:hAnsi="宋体" w:cs="宋体"/>
          <w:sz w:val="28"/>
          <w:szCs w:val="28"/>
          <w:lang w:eastAsia="zh-CN"/>
        </w:rPr>
        <w:t>等</w:t>
      </w:r>
      <w:r>
        <w:rPr>
          <w:rFonts w:hint="eastAsia" w:ascii="宋体" w:hAnsi="宋体" w:cs="宋体"/>
          <w:sz w:val="28"/>
          <w:szCs w:val="28"/>
          <w:lang w:val="en-US" w:eastAsia="zh-CN"/>
        </w:rPr>
        <w:t>情况和</w:t>
      </w:r>
      <w:r>
        <w:rPr>
          <w:rFonts w:hint="eastAsia" w:ascii="宋体" w:hAnsi="宋体" w:eastAsia="宋体" w:cs="宋体"/>
          <w:sz w:val="28"/>
          <w:szCs w:val="28"/>
        </w:rPr>
        <w:t>相关费用）；对所有转让标的的</w:t>
      </w:r>
      <w:r>
        <w:rPr>
          <w:rFonts w:hint="eastAsia" w:ascii="宋体" w:hAnsi="宋体" w:cs="宋体"/>
          <w:sz w:val="28"/>
          <w:szCs w:val="28"/>
          <w:lang w:val="en-US" w:eastAsia="zh-CN"/>
        </w:rPr>
        <w:t>范围、</w:t>
      </w:r>
      <w:r>
        <w:rPr>
          <w:rFonts w:hint="eastAsia" w:ascii="宋体" w:hAnsi="宋体" w:cs="宋体"/>
          <w:sz w:val="28"/>
          <w:szCs w:val="28"/>
          <w:lang w:eastAsia="zh-CN"/>
        </w:rPr>
        <w:t>位置</w:t>
      </w:r>
      <w:r>
        <w:rPr>
          <w:rFonts w:hint="eastAsia" w:ascii="宋体" w:hAnsi="宋体" w:eastAsia="宋体" w:cs="宋体"/>
          <w:sz w:val="28"/>
          <w:szCs w:val="28"/>
        </w:rPr>
        <w:t>、现状、瑕疵等各种情况均已经充分了解。我方承诺，成为最终受让方后不得以不了解转让标的或未实际到现场考察等为由退还转让标的，否则将视为违约。</w:t>
      </w:r>
    </w:p>
    <w:p w14:paraId="007D633A">
      <w:pPr>
        <w:ind w:firstLine="560" w:firstLineChars="200"/>
        <w:rPr>
          <w:rFonts w:hint="eastAsia" w:ascii="宋体" w:hAnsi="宋体" w:eastAsia="宋体" w:cs="宋体"/>
          <w:sz w:val="28"/>
          <w:szCs w:val="28"/>
        </w:rPr>
      </w:pPr>
      <w:r>
        <w:rPr>
          <w:rFonts w:hint="eastAsia" w:ascii="宋体" w:hAnsi="宋体" w:eastAsia="宋体" w:cs="宋体"/>
          <w:sz w:val="28"/>
          <w:szCs w:val="28"/>
        </w:rPr>
        <w:t>二、本公司（本人）确认转让方已充分履行了告知义务。完全认可标的各方面的状况，自愿接受转让标的全部现状及瑕疵，并愿承担一切责任与风险。</w:t>
      </w:r>
    </w:p>
    <w:p w14:paraId="42EE46C4">
      <w:pPr>
        <w:rPr>
          <w:rFonts w:hint="eastAsia" w:ascii="宋体" w:hAnsi="宋体" w:eastAsia="宋体" w:cs="宋体"/>
          <w:sz w:val="28"/>
          <w:szCs w:val="28"/>
        </w:rPr>
      </w:pPr>
    </w:p>
    <w:p w14:paraId="5722C191">
      <w:pPr>
        <w:ind w:firstLine="3080" w:firstLineChars="1100"/>
        <w:jc w:val="left"/>
        <w:rPr>
          <w:rFonts w:hint="eastAsia" w:ascii="宋体" w:hAnsi="宋体" w:eastAsia="宋体" w:cs="宋体"/>
          <w:sz w:val="28"/>
          <w:szCs w:val="28"/>
        </w:rPr>
      </w:pPr>
      <w:r>
        <w:rPr>
          <w:rFonts w:hint="eastAsia" w:ascii="宋体" w:hAnsi="宋体" w:eastAsia="宋体" w:cs="宋体"/>
          <w:sz w:val="28"/>
          <w:szCs w:val="28"/>
        </w:rPr>
        <w:t>意向受让方（踏勘人）（盖章）：</w:t>
      </w:r>
    </w:p>
    <w:p w14:paraId="1101832C">
      <w:pPr>
        <w:ind w:firstLine="3080" w:firstLineChars="1100"/>
        <w:jc w:val="left"/>
        <w:rPr>
          <w:rFonts w:hint="eastAsia" w:ascii="宋体" w:hAnsi="宋体" w:eastAsia="宋体" w:cs="宋体"/>
          <w:sz w:val="28"/>
          <w:szCs w:val="28"/>
        </w:rPr>
      </w:pPr>
      <w:r>
        <w:rPr>
          <w:rFonts w:hint="eastAsia" w:ascii="宋体" w:hAnsi="宋体" w:eastAsia="宋体" w:cs="宋体"/>
          <w:sz w:val="28"/>
          <w:szCs w:val="28"/>
        </w:rPr>
        <w:t>授权代表人（签字）：</w:t>
      </w:r>
    </w:p>
    <w:p w14:paraId="486B254F">
      <w:pPr>
        <w:jc w:val="right"/>
        <w:rPr>
          <w:rFonts w:hint="eastAsia" w:ascii="宋体" w:hAnsi="宋体" w:eastAsia="宋体" w:cs="宋体"/>
          <w:sz w:val="28"/>
          <w:szCs w:val="28"/>
        </w:rPr>
      </w:pPr>
    </w:p>
    <w:p w14:paraId="3E00DC3C">
      <w:pPr>
        <w:jc w:val="right"/>
        <w:rPr>
          <w:rFonts w:hint="eastAsia" w:ascii="宋体" w:hAnsi="宋体" w:eastAsia="宋体" w:cs="宋体"/>
          <w:sz w:val="28"/>
          <w:szCs w:val="28"/>
          <w:lang w:val="en-US" w:eastAsia="zh-CN"/>
        </w:rPr>
      </w:pPr>
      <w:r>
        <w:rPr>
          <w:rFonts w:hint="eastAsia" w:ascii="宋体" w:hAnsi="宋体" w:eastAsia="宋体" w:cs="宋体"/>
          <w:sz w:val="28"/>
          <w:szCs w:val="28"/>
        </w:rPr>
        <w:t>年</w:t>
      </w:r>
      <w:r>
        <w:rPr>
          <w:rFonts w:hint="eastAsia" w:ascii="宋体" w:hAnsi="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cs="宋体"/>
          <w:sz w:val="28"/>
          <w:szCs w:val="28"/>
          <w:lang w:val="en-US" w:eastAsia="zh-CN"/>
        </w:rPr>
        <w:t xml:space="preserve">  日</w:t>
      </w:r>
    </w:p>
    <w:p w14:paraId="29C7094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C1499"/>
    <w:rsid w:val="0596483F"/>
    <w:rsid w:val="1C255EC7"/>
    <w:rsid w:val="39097189"/>
    <w:rsid w:val="3DDF7E2A"/>
    <w:rsid w:val="415D17E8"/>
    <w:rsid w:val="477B5933"/>
    <w:rsid w:val="4E413165"/>
    <w:rsid w:val="5B48305A"/>
    <w:rsid w:val="5E2356B9"/>
    <w:rsid w:val="60F11A9E"/>
    <w:rsid w:val="7E2E0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342</Characters>
  <Lines>0</Lines>
  <Paragraphs>0</Paragraphs>
  <TotalTime>9</TotalTime>
  <ScaleCrop>false</ScaleCrop>
  <LinksUpToDate>false</LinksUpToDate>
  <CharactersWithSpaces>348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2025-10-27T02:07:00Z</dcterms:created>
  <dc:creator>Administrator.PC-20210414PEJR</dc:creator>
  <cp:lastModifiedBy>lscq</cp:lastModifiedBy>
  <dcterms:modified xsi:type="dcterms:W3CDTF">2026-08-14T01:56:33Z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eyJoZGlkIjoiNjMzZTg5ZjMzNDFkMTZmNmY2OTAwNGVkM2VjNmU1ZWIifQ==</vt:lpwstr>
  </property>
  <property fmtid="{D5CDD505-2E9C-101B-9397-08002B2CF9AE}" pid="4" name="ICV">
    <vt:lpwstr>E5AEC6BDD4854538BBA87686222AB8AA_12</vt:lpwstr>
  </property>
</Properties>
</file>